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DE90" w14:textId="77777777" w:rsidR="00A26D7B" w:rsidRDefault="00025CA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ZASADY PISANIA PRACY </w:t>
      </w:r>
      <w:r w:rsidR="004062C6">
        <w:rPr>
          <w:rFonts w:ascii="Calibri" w:eastAsia="Calibri" w:hAnsi="Calibri" w:cs="Calibri"/>
          <w:b/>
          <w:color w:val="000000"/>
          <w:sz w:val="28"/>
          <w:szCs w:val="28"/>
        </w:rPr>
        <w:t>DYPLOMOWEJ</w:t>
      </w:r>
    </w:p>
    <w:p w14:paraId="694F1FEA" w14:textId="77777777" w:rsidR="00A26D7B" w:rsidRDefault="00025CA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NA JEDNOLITYCH STUDIACH MAGISTERSKICH KIERUNKU FIZJOTERAPIA</w:t>
      </w:r>
    </w:p>
    <w:p w14:paraId="1B88398A" w14:textId="77777777" w:rsidR="00A26D7B" w:rsidRDefault="00A26D7B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4141B54" w14:textId="77777777" w:rsidR="00A26D7B" w:rsidRDefault="00025CA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I. ZASADY OGÓLNE</w:t>
      </w:r>
    </w:p>
    <w:p w14:paraId="22694833" w14:textId="77777777" w:rsidR="00A26D7B" w:rsidRDefault="00025CAC">
      <w:pPr>
        <w:pStyle w:val="Normalny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Praca </w:t>
      </w:r>
      <w:r w:rsidR="004062C6">
        <w:rPr>
          <w:rFonts w:ascii="Calibri" w:eastAsia="Calibri" w:hAnsi="Calibri" w:cs="Calibri"/>
          <w:sz w:val="24"/>
          <w:szCs w:val="24"/>
        </w:rPr>
        <w:t>dyplomowa</w:t>
      </w:r>
      <w:r>
        <w:rPr>
          <w:rFonts w:ascii="Calibri" w:eastAsia="Calibri" w:hAnsi="Calibri" w:cs="Calibri"/>
          <w:sz w:val="24"/>
          <w:szCs w:val="24"/>
        </w:rPr>
        <w:t xml:space="preserve"> na jednolitych studiach magisterskich kierunku Fizjoterapia</w:t>
      </w:r>
      <w:r w:rsidR="008B7384">
        <w:rPr>
          <w:rFonts w:ascii="Calibri" w:eastAsia="Calibri" w:hAnsi="Calibri" w:cs="Calibri"/>
          <w:sz w:val="24"/>
          <w:szCs w:val="24"/>
        </w:rPr>
        <w:t xml:space="preserve"> jest opracowaniem badawczym</w:t>
      </w:r>
      <w:r w:rsidR="00124402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 zakresu studiowanego kierunku</w:t>
      </w:r>
      <w:r w:rsidR="008B7384">
        <w:rPr>
          <w:rFonts w:ascii="Calibri" w:eastAsia="Calibri" w:hAnsi="Calibri" w:cs="Calibri"/>
          <w:sz w:val="24"/>
          <w:szCs w:val="24"/>
        </w:rPr>
        <w:t>.</w:t>
      </w:r>
    </w:p>
    <w:p w14:paraId="3C038878" w14:textId="77777777" w:rsidR="00A26D7B" w:rsidRDefault="00025CAC">
      <w:pPr>
        <w:pStyle w:val="Normalny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Promotorem pracy </w:t>
      </w:r>
      <w:r w:rsidR="004062C6">
        <w:rPr>
          <w:rFonts w:ascii="Calibri" w:eastAsia="Calibri" w:hAnsi="Calibri" w:cs="Calibri"/>
          <w:sz w:val="24"/>
          <w:szCs w:val="24"/>
        </w:rPr>
        <w:t xml:space="preserve">dyplomowej </w:t>
      </w:r>
      <w:r>
        <w:rPr>
          <w:rFonts w:ascii="Calibri" w:eastAsia="Calibri" w:hAnsi="Calibri" w:cs="Calibri"/>
          <w:sz w:val="24"/>
          <w:szCs w:val="24"/>
        </w:rPr>
        <w:t xml:space="preserve">jest nauczyciel akademicki posiadający co najmniej stopień naukowy doktora i dorobek naukowy i/lub praktyczny w zakresie nauk </w:t>
      </w:r>
      <w:r w:rsidR="004062C6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o kulturze fizycznej, nauk medycznych lub nauk o zdrowiu.</w:t>
      </w:r>
    </w:p>
    <w:p w14:paraId="6E97496B" w14:textId="77777777" w:rsidR="00A26D7B" w:rsidRPr="0009123C" w:rsidRDefault="00025CAC">
      <w:pPr>
        <w:pStyle w:val="Normalny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09123C">
        <w:rPr>
          <w:rFonts w:ascii="Calibri" w:eastAsia="Calibri" w:hAnsi="Calibri" w:cs="Calibri"/>
          <w:sz w:val="24"/>
          <w:szCs w:val="24"/>
        </w:rPr>
        <w:t xml:space="preserve">Wybór tematu pracy </w:t>
      </w:r>
      <w:r w:rsidR="004062C6">
        <w:rPr>
          <w:rFonts w:ascii="Calibri" w:eastAsia="Calibri" w:hAnsi="Calibri" w:cs="Calibri"/>
          <w:sz w:val="24"/>
          <w:szCs w:val="24"/>
        </w:rPr>
        <w:t>dyplomowej</w:t>
      </w:r>
      <w:r w:rsidRPr="0009123C">
        <w:rPr>
          <w:rFonts w:ascii="Calibri" w:eastAsia="Calibri" w:hAnsi="Calibri" w:cs="Calibri"/>
          <w:sz w:val="24"/>
          <w:szCs w:val="24"/>
        </w:rPr>
        <w:t xml:space="preserve"> student dokonuje </w:t>
      </w:r>
      <w:r w:rsidR="00CC3E0C" w:rsidRPr="0009123C">
        <w:rPr>
          <w:rFonts w:ascii="Calibri" w:eastAsia="Calibri" w:hAnsi="Calibri" w:cs="Calibri"/>
          <w:sz w:val="24"/>
          <w:szCs w:val="24"/>
        </w:rPr>
        <w:t>przed rozpoczęciem</w:t>
      </w:r>
      <w:r w:rsidR="00CC3E0C" w:rsidRPr="0009123C">
        <w:rPr>
          <w:rFonts w:ascii="Calibri" w:eastAsia="Calibri" w:hAnsi="Calibri" w:cs="Calibri"/>
          <w:strike/>
          <w:sz w:val="24"/>
          <w:szCs w:val="24"/>
        </w:rPr>
        <w:t xml:space="preserve"> </w:t>
      </w:r>
      <w:r w:rsidR="00D60D69" w:rsidRPr="0009123C">
        <w:rPr>
          <w:rFonts w:ascii="Calibri" w:eastAsia="Calibri" w:hAnsi="Calibri" w:cs="Calibri"/>
          <w:sz w:val="24"/>
          <w:szCs w:val="24"/>
        </w:rPr>
        <w:t>dziewiątego</w:t>
      </w:r>
      <w:r w:rsidRPr="0009123C">
        <w:rPr>
          <w:rFonts w:ascii="Calibri" w:eastAsia="Calibri" w:hAnsi="Calibri" w:cs="Calibri"/>
          <w:sz w:val="24"/>
          <w:szCs w:val="24"/>
        </w:rPr>
        <w:t xml:space="preserve"> semestru studiów.</w:t>
      </w:r>
    </w:p>
    <w:p w14:paraId="3CE8884E" w14:textId="77777777" w:rsidR="00A26D7B" w:rsidRDefault="00025CAC">
      <w:pPr>
        <w:pStyle w:val="Normalny1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Zaproponowany przez promotora temat pracy </w:t>
      </w:r>
      <w:r w:rsidR="004062C6">
        <w:rPr>
          <w:rFonts w:ascii="Calibri" w:eastAsia="Calibri" w:hAnsi="Calibri" w:cs="Calibri"/>
          <w:sz w:val="24"/>
          <w:szCs w:val="24"/>
        </w:rPr>
        <w:t>dyplomowej</w:t>
      </w:r>
      <w:r>
        <w:rPr>
          <w:rFonts w:ascii="Calibri" w:eastAsia="Calibri" w:hAnsi="Calibri" w:cs="Calibri"/>
          <w:sz w:val="24"/>
          <w:szCs w:val="24"/>
        </w:rPr>
        <w:t xml:space="preserve"> podlega weryfikacji Wydziałowego Zespołu ds. Jakości Kształcenia.</w:t>
      </w:r>
    </w:p>
    <w:p w14:paraId="3FC1EAAF" w14:textId="77777777" w:rsidR="00A26D7B" w:rsidRDefault="00A26D7B" w:rsidP="008B7384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14:paraId="0D5506F5" w14:textId="77777777" w:rsidR="00A26D7B" w:rsidRDefault="00025CAC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II. WYMOGI MERYTORYCZNE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</w:p>
    <w:p w14:paraId="11F88E25" w14:textId="77777777" w:rsidR="00A26D7B" w:rsidRDefault="00A26D7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771CA35" w14:textId="77777777" w:rsidR="00A26D7B" w:rsidRDefault="00025CAC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Struktura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pracy badawczej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obejmuje:</w:t>
      </w:r>
    </w:p>
    <w:p w14:paraId="3366FF8A" w14:textId="77777777" w:rsidR="00560340" w:rsidRDefault="00560340" w:rsidP="00560340">
      <w:pPr>
        <w:pStyle w:val="Normalny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WSTĘP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25CAC">
        <w:rPr>
          <w:rFonts w:ascii="Calibri" w:eastAsia="Calibri" w:hAnsi="Calibri" w:cs="Calibri"/>
          <w:sz w:val="24"/>
          <w:szCs w:val="24"/>
        </w:rPr>
        <w:t>– zawiera merytoryczne uzasadnienie wyboru tematu i celu pracy oraz zarys teoretycznego tła podjętego problemu. Wprowadza w podjętą przez autora tematykę, wskazując źródła inspiracji i motywy, które skłaniają autora</w:t>
      </w:r>
      <w:r>
        <w:rPr>
          <w:rFonts w:ascii="Calibri" w:eastAsia="Calibri" w:hAnsi="Calibri" w:cs="Calibri"/>
          <w:sz w:val="24"/>
          <w:szCs w:val="24"/>
        </w:rPr>
        <w:t xml:space="preserve"> do napisania pracy </w:t>
      </w:r>
      <w:r w:rsidR="00025CAC">
        <w:rPr>
          <w:rFonts w:ascii="Calibri" w:eastAsia="Calibri" w:hAnsi="Calibri" w:cs="Calibri"/>
          <w:sz w:val="24"/>
          <w:szCs w:val="24"/>
        </w:rPr>
        <w:t>o w/w charakterze oraz przedstawia krytyczny przegląd najnowszego naukowego piśmiennictwa w zakresie podjętego tematu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661206" w14:textId="77777777" w:rsidR="00560340" w:rsidRDefault="00560340" w:rsidP="00560340">
      <w:pPr>
        <w:pStyle w:val="Normalny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60340">
        <w:rPr>
          <w:rFonts w:ascii="Calibri" w:eastAsia="Calibri" w:hAnsi="Calibri" w:cs="Calibri"/>
          <w:b/>
          <w:sz w:val="24"/>
          <w:szCs w:val="24"/>
        </w:rPr>
        <w:t xml:space="preserve">CEL PRACY </w:t>
      </w:r>
      <w:r w:rsidR="00025CAC" w:rsidRPr="00560340">
        <w:rPr>
          <w:rFonts w:ascii="Calibri" w:eastAsia="Calibri" w:hAnsi="Calibri" w:cs="Calibri"/>
          <w:sz w:val="24"/>
          <w:szCs w:val="24"/>
        </w:rPr>
        <w:t>- sprecyzowanie celu podjętych badań, nawiązującego do teoretycznego tła przedstawionego problemu oraz hipotez i/lub pytań badawczych sformułowanych na podstawie krytycznej analizy literatury naukowej zawartej we wstępie pracy oraz doświadczenia badawczego autora.  W uzasadnionym przypadku, celów może być więcej niż jeden.</w:t>
      </w:r>
    </w:p>
    <w:p w14:paraId="13CE2F33" w14:textId="77777777" w:rsidR="00560340" w:rsidRDefault="00560340" w:rsidP="00560340">
      <w:pPr>
        <w:pStyle w:val="Normalny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60340">
        <w:rPr>
          <w:rFonts w:ascii="Calibri" w:eastAsia="Calibri" w:hAnsi="Calibri" w:cs="Calibri"/>
          <w:b/>
          <w:sz w:val="24"/>
          <w:szCs w:val="24"/>
        </w:rPr>
        <w:t>M</w:t>
      </w:r>
      <w:r w:rsidRPr="00560340">
        <w:rPr>
          <w:rFonts w:ascii="Calibri" w:eastAsia="Calibri" w:hAnsi="Calibri" w:cs="Calibri"/>
          <w:b/>
          <w:color w:val="000000"/>
          <w:sz w:val="24"/>
          <w:szCs w:val="24"/>
        </w:rPr>
        <w:t>ATERIAŁ I METODY</w:t>
      </w:r>
      <w:r w:rsidRPr="00560340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025CAC" w:rsidRPr="00560340">
        <w:rPr>
          <w:rFonts w:ascii="Calibri" w:eastAsia="Calibri" w:hAnsi="Calibri" w:cs="Calibri"/>
          <w:i/>
          <w:color w:val="000000"/>
          <w:sz w:val="24"/>
          <w:szCs w:val="24"/>
        </w:rPr>
        <w:t>–</w:t>
      </w:r>
      <w:r w:rsidR="00025CAC" w:rsidRPr="00560340">
        <w:rPr>
          <w:rFonts w:ascii="Calibri" w:eastAsia="Calibri" w:hAnsi="Calibri" w:cs="Calibri"/>
          <w:color w:val="000000"/>
          <w:sz w:val="24"/>
          <w:szCs w:val="24"/>
        </w:rPr>
        <w:t xml:space="preserve"> przedstawienie grupy badawczej, zastosowanych metod</w:t>
      </w:r>
      <w:r w:rsidR="00025CAC" w:rsidRPr="00560340">
        <w:rPr>
          <w:rFonts w:ascii="Calibri" w:eastAsia="Calibri" w:hAnsi="Calibri" w:cs="Calibri"/>
          <w:sz w:val="24"/>
          <w:szCs w:val="24"/>
        </w:rPr>
        <w:br/>
      </w:r>
      <w:r w:rsidR="00025CAC" w:rsidRPr="00560340">
        <w:rPr>
          <w:rFonts w:ascii="Calibri" w:eastAsia="Calibri" w:hAnsi="Calibri" w:cs="Calibri"/>
          <w:color w:val="000000"/>
          <w:sz w:val="24"/>
          <w:szCs w:val="24"/>
        </w:rPr>
        <w:t>i narzędzi badawczych</w:t>
      </w:r>
      <w:r w:rsidR="00025CAC" w:rsidRPr="00560340">
        <w:rPr>
          <w:rFonts w:ascii="Calibri" w:eastAsia="Calibri" w:hAnsi="Calibri" w:cs="Calibri"/>
          <w:sz w:val="24"/>
          <w:szCs w:val="24"/>
        </w:rPr>
        <w:t xml:space="preserve"> oraz </w:t>
      </w:r>
      <w:r w:rsidR="00025CAC" w:rsidRPr="00560340">
        <w:rPr>
          <w:rFonts w:ascii="Calibri" w:eastAsia="Calibri" w:hAnsi="Calibri" w:cs="Calibri"/>
          <w:color w:val="000000"/>
          <w:sz w:val="24"/>
          <w:szCs w:val="24"/>
        </w:rPr>
        <w:t xml:space="preserve"> metod </w:t>
      </w:r>
      <w:r w:rsidR="00025CAC" w:rsidRPr="00560340">
        <w:rPr>
          <w:rFonts w:ascii="Calibri" w:eastAsia="Calibri" w:hAnsi="Calibri" w:cs="Calibri"/>
          <w:sz w:val="24"/>
          <w:szCs w:val="24"/>
        </w:rPr>
        <w:t>analiz statystycznych stosowanych</w:t>
      </w:r>
      <w:r w:rsidRPr="00560340">
        <w:rPr>
          <w:rFonts w:ascii="Calibri" w:eastAsia="Calibri" w:hAnsi="Calibri" w:cs="Calibri"/>
          <w:sz w:val="24"/>
          <w:szCs w:val="24"/>
        </w:rPr>
        <w:br/>
      </w:r>
      <w:r w:rsidR="00025CAC" w:rsidRPr="00560340">
        <w:rPr>
          <w:rFonts w:ascii="Calibri" w:eastAsia="Calibri" w:hAnsi="Calibri" w:cs="Calibri"/>
          <w:sz w:val="24"/>
          <w:szCs w:val="24"/>
        </w:rPr>
        <w:t xml:space="preserve">w </w:t>
      </w:r>
      <w:r w:rsidR="00025CAC" w:rsidRPr="00560340">
        <w:rPr>
          <w:rFonts w:ascii="Calibri" w:eastAsia="Calibri" w:hAnsi="Calibri" w:cs="Calibri"/>
          <w:color w:val="000000"/>
          <w:sz w:val="24"/>
          <w:szCs w:val="24"/>
        </w:rPr>
        <w:t>opracowani</w:t>
      </w:r>
      <w:r w:rsidR="00025CAC" w:rsidRPr="00560340">
        <w:rPr>
          <w:rFonts w:ascii="Calibri" w:eastAsia="Calibri" w:hAnsi="Calibri" w:cs="Calibri"/>
          <w:sz w:val="24"/>
          <w:szCs w:val="24"/>
        </w:rPr>
        <w:t>u</w:t>
      </w:r>
      <w:r w:rsidR="00025CAC" w:rsidRPr="00560340">
        <w:rPr>
          <w:rFonts w:ascii="Calibri" w:eastAsia="Calibri" w:hAnsi="Calibri" w:cs="Calibri"/>
          <w:color w:val="000000"/>
          <w:sz w:val="24"/>
          <w:szCs w:val="24"/>
        </w:rPr>
        <w:t xml:space="preserve"> wyników badań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7F561C9" w14:textId="77777777" w:rsidR="00A26D7B" w:rsidRPr="008B7384" w:rsidRDefault="00560340" w:rsidP="00560340">
      <w:pPr>
        <w:pStyle w:val="Normalny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560340">
        <w:rPr>
          <w:rFonts w:ascii="Calibri" w:eastAsia="Calibri" w:hAnsi="Calibri" w:cs="Calibri"/>
          <w:b/>
          <w:sz w:val="24"/>
          <w:szCs w:val="24"/>
        </w:rPr>
        <w:t>W</w:t>
      </w:r>
      <w:r w:rsidRPr="00560340">
        <w:rPr>
          <w:rFonts w:ascii="Calibri" w:eastAsia="Calibri" w:hAnsi="Calibri" w:cs="Calibri"/>
          <w:b/>
          <w:color w:val="000000"/>
          <w:sz w:val="24"/>
          <w:szCs w:val="24"/>
        </w:rPr>
        <w:t xml:space="preserve">YNIKI </w:t>
      </w:r>
      <w:r w:rsidR="00025CAC" w:rsidRPr="00560340">
        <w:rPr>
          <w:rFonts w:ascii="Calibri" w:eastAsia="Calibri" w:hAnsi="Calibri" w:cs="Calibri"/>
          <w:color w:val="000000"/>
          <w:sz w:val="24"/>
          <w:szCs w:val="24"/>
        </w:rPr>
        <w:t>– zwięzłe przedstawienie rezultatów przeprowadzonych badań</w:t>
      </w:r>
    </w:p>
    <w:p w14:paraId="4BB546F1" w14:textId="77777777" w:rsidR="008B7384" w:rsidRDefault="008B7384" w:rsidP="008B7384">
      <w:pPr>
        <w:pStyle w:val="Normalny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8B7384">
        <w:rPr>
          <w:rFonts w:ascii="Calibri" w:eastAsia="Calibri" w:hAnsi="Calibri" w:cs="Calibri"/>
          <w:b/>
          <w:sz w:val="24"/>
          <w:szCs w:val="24"/>
        </w:rPr>
        <w:lastRenderedPageBreak/>
        <w:t>D</w:t>
      </w:r>
      <w:r w:rsidRPr="008B7384">
        <w:rPr>
          <w:rFonts w:ascii="Calibri" w:eastAsia="Calibri" w:hAnsi="Calibri" w:cs="Calibri"/>
          <w:b/>
          <w:color w:val="000000"/>
          <w:sz w:val="24"/>
          <w:szCs w:val="24"/>
        </w:rPr>
        <w:t>YSKUSJĘ</w:t>
      </w:r>
      <w:r w:rsidR="00025CAC" w:rsidRPr="008B7384">
        <w:rPr>
          <w:rFonts w:ascii="Calibri" w:eastAsia="Calibri" w:hAnsi="Calibri" w:cs="Calibri"/>
          <w:color w:val="000000"/>
          <w:sz w:val="24"/>
          <w:szCs w:val="24"/>
        </w:rPr>
        <w:t xml:space="preserve"> – porównanie wyników badań własnych z danymi z piśmiennictwa</w:t>
      </w:r>
      <w:r w:rsidR="00025CAC" w:rsidRPr="008B7384">
        <w:rPr>
          <w:rFonts w:ascii="Calibri" w:eastAsia="Calibri" w:hAnsi="Calibri" w:cs="Calibri"/>
          <w:color w:val="000000"/>
          <w:sz w:val="24"/>
          <w:szCs w:val="24"/>
        </w:rPr>
        <w:br/>
        <w:t>a w przypadku różnic między nimi także wyjaśnienie możliwych przyczyn dyskrepancji</w:t>
      </w:r>
    </w:p>
    <w:p w14:paraId="046F6D1D" w14:textId="77777777" w:rsidR="008B7384" w:rsidRDefault="008B7384" w:rsidP="008B7384">
      <w:pPr>
        <w:pStyle w:val="Normalny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8B7384">
        <w:rPr>
          <w:rFonts w:ascii="Calibri" w:eastAsia="Calibri" w:hAnsi="Calibri" w:cs="Calibri"/>
          <w:b/>
          <w:sz w:val="24"/>
          <w:szCs w:val="24"/>
        </w:rPr>
        <w:t>W</w:t>
      </w:r>
      <w:r w:rsidRPr="008B7384">
        <w:rPr>
          <w:rFonts w:ascii="Calibri" w:eastAsia="Calibri" w:hAnsi="Calibri" w:cs="Calibri"/>
          <w:b/>
          <w:color w:val="000000"/>
          <w:sz w:val="24"/>
          <w:szCs w:val="24"/>
        </w:rPr>
        <w:t>NIOSKI</w:t>
      </w:r>
    </w:p>
    <w:p w14:paraId="41B991AE" w14:textId="77777777" w:rsidR="008B7384" w:rsidRDefault="008B7384" w:rsidP="008B7384">
      <w:pPr>
        <w:pStyle w:val="Normalny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8B7384">
        <w:rPr>
          <w:rFonts w:ascii="Calibri" w:eastAsia="Calibri" w:hAnsi="Calibri" w:cs="Calibri"/>
          <w:b/>
          <w:sz w:val="24"/>
          <w:szCs w:val="24"/>
        </w:rPr>
        <w:t>S</w:t>
      </w:r>
      <w:r w:rsidRPr="008B7384">
        <w:rPr>
          <w:rFonts w:ascii="Calibri" w:eastAsia="Calibri" w:hAnsi="Calibri" w:cs="Calibri"/>
          <w:b/>
          <w:color w:val="000000"/>
          <w:sz w:val="24"/>
          <w:szCs w:val="24"/>
        </w:rPr>
        <w:t>TRESZCZENIE</w:t>
      </w:r>
    </w:p>
    <w:p w14:paraId="07169722" w14:textId="77777777" w:rsidR="00A26D7B" w:rsidRPr="008B7384" w:rsidRDefault="008B7384" w:rsidP="008B7384">
      <w:pPr>
        <w:pStyle w:val="Normalny1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8B7384">
        <w:rPr>
          <w:rFonts w:ascii="Calibri" w:eastAsia="Calibri" w:hAnsi="Calibri" w:cs="Calibri"/>
          <w:b/>
          <w:sz w:val="24"/>
          <w:szCs w:val="24"/>
        </w:rPr>
        <w:t>P</w:t>
      </w:r>
      <w:r w:rsidRPr="008B7384">
        <w:rPr>
          <w:rFonts w:ascii="Calibri" w:eastAsia="Calibri" w:hAnsi="Calibri" w:cs="Calibri"/>
          <w:b/>
          <w:color w:val="000000"/>
          <w:sz w:val="24"/>
          <w:szCs w:val="24"/>
        </w:rPr>
        <w:t xml:space="preserve">IŚMIENNICTWO </w:t>
      </w:r>
      <w:r w:rsidR="00025CAC" w:rsidRPr="008B7384">
        <w:rPr>
          <w:rFonts w:ascii="Calibri" w:eastAsia="Calibri" w:hAnsi="Calibri" w:cs="Calibri"/>
          <w:color w:val="000000"/>
          <w:sz w:val="24"/>
          <w:szCs w:val="24"/>
        </w:rPr>
        <w:t xml:space="preserve">– wykaz cytowanych źródeł w kolejności alfabetycznej </w:t>
      </w:r>
      <w:r w:rsidR="00025CAC" w:rsidRPr="008B7384">
        <w:rPr>
          <w:rFonts w:ascii="Calibri" w:eastAsia="Calibri" w:hAnsi="Calibri" w:cs="Calibri"/>
          <w:color w:val="000000"/>
          <w:sz w:val="24"/>
          <w:szCs w:val="24"/>
        </w:rPr>
        <w:br/>
        <w:t>wg nazwisk autorów</w:t>
      </w:r>
    </w:p>
    <w:p w14:paraId="08B09B71" w14:textId="77777777" w:rsidR="00A26D7B" w:rsidRDefault="00A26D7B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7A47F857" w14:textId="77777777" w:rsidR="00A26D7B" w:rsidRDefault="00A26D7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0F2DF2" w14:textId="77777777" w:rsidR="00A26D7B" w:rsidRDefault="00025CAC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>III. WYMOGI FORMALNE I EDYTORSKIE</w:t>
      </w:r>
    </w:p>
    <w:p w14:paraId="7F627EFE" w14:textId="77777777" w:rsidR="00A26D7B" w:rsidRDefault="00025CAC">
      <w:pPr>
        <w:pStyle w:val="Normalny1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Praca  magisterska badawcza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składa się z następujących elementów:</w:t>
      </w:r>
    </w:p>
    <w:p w14:paraId="00AECD90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strona tytułowa</w:t>
      </w:r>
    </w:p>
    <w:p w14:paraId="4D10C762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color w:val="000000"/>
          <w:sz w:val="24"/>
          <w:szCs w:val="24"/>
        </w:rPr>
        <w:t>pis treści</w:t>
      </w:r>
    </w:p>
    <w:p w14:paraId="17BDCBAE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rozdział I. Wstęp </w:t>
      </w:r>
    </w:p>
    <w:p w14:paraId="673B7F51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rozdział II. </w:t>
      </w:r>
      <w:r>
        <w:rPr>
          <w:rFonts w:ascii="Calibri" w:eastAsia="Calibri" w:hAnsi="Calibri" w:cs="Calibri"/>
          <w:sz w:val="24"/>
          <w:szCs w:val="24"/>
        </w:rPr>
        <w:t>Cel pracy</w:t>
      </w:r>
    </w:p>
    <w:p w14:paraId="70902D99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rozdział III. </w:t>
      </w:r>
      <w:r>
        <w:rPr>
          <w:rFonts w:ascii="Calibri" w:eastAsia="Calibri" w:hAnsi="Calibri" w:cs="Calibri"/>
          <w:sz w:val="24"/>
          <w:szCs w:val="24"/>
        </w:rPr>
        <w:t>Materiał i metody</w:t>
      </w:r>
    </w:p>
    <w:p w14:paraId="66324B5A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rozdział I</w:t>
      </w:r>
      <w:r>
        <w:rPr>
          <w:rFonts w:ascii="Calibri" w:eastAsia="Calibri" w:hAnsi="Calibri" w:cs="Calibri"/>
          <w:sz w:val="24"/>
          <w:szCs w:val="24"/>
        </w:rPr>
        <w:t>V. W</w:t>
      </w:r>
      <w:r>
        <w:rPr>
          <w:rFonts w:ascii="Calibri" w:eastAsia="Calibri" w:hAnsi="Calibri" w:cs="Calibri"/>
          <w:color w:val="000000"/>
          <w:sz w:val="24"/>
          <w:szCs w:val="24"/>
        </w:rPr>
        <w:t>yniki</w:t>
      </w:r>
    </w:p>
    <w:p w14:paraId="3281B6CE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rozdział V. 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yskusja </w:t>
      </w:r>
    </w:p>
    <w:p w14:paraId="354EC106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rozdział VI. W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nioski </w:t>
      </w:r>
    </w:p>
    <w:p w14:paraId="294FC1E5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rozdział VII. S</w:t>
      </w:r>
      <w:r>
        <w:rPr>
          <w:rFonts w:ascii="Calibri" w:eastAsia="Calibri" w:hAnsi="Calibri" w:cs="Calibri"/>
          <w:color w:val="000000"/>
          <w:sz w:val="24"/>
          <w:szCs w:val="24"/>
        </w:rPr>
        <w:t>treszczenie</w:t>
      </w:r>
    </w:p>
    <w:p w14:paraId="73CE494D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rozdział VIII. Piśmiennictwo </w:t>
      </w:r>
    </w:p>
    <w:p w14:paraId="4BDF0A61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spis tabel (jeżeli dotyczy)</w:t>
      </w:r>
    </w:p>
    <w:p w14:paraId="469E0B5F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spis rycin (jeżeli dotyczy)</w:t>
      </w:r>
    </w:p>
    <w:p w14:paraId="38271713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wykaz skrótów używanych w tekście (jeżeli dotyczy)</w:t>
      </w:r>
    </w:p>
    <w:p w14:paraId="4EAD0C64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załączniki (jeżeli dotyczy)</w:t>
      </w:r>
    </w:p>
    <w:p w14:paraId="5FC14606" w14:textId="77777777" w:rsidR="00A26D7B" w:rsidRDefault="00025CAC">
      <w:pPr>
        <w:pStyle w:val="Normalny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oświadczenie studenta (ostatnia strona)</w:t>
      </w:r>
    </w:p>
    <w:p w14:paraId="14A82B06" w14:textId="77777777" w:rsidR="00EC11CC" w:rsidRDefault="00EC11CC" w:rsidP="00EC11C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</w:t>
      </w:r>
      <w:r w:rsidR="00124402">
        <w:rPr>
          <w:rFonts w:ascii="Calibri" w:eastAsia="Calibri" w:hAnsi="Calibri" w:cs="Calibri"/>
          <w:color w:val="000000"/>
          <w:sz w:val="24"/>
          <w:szCs w:val="24"/>
        </w:rPr>
        <w:t>2</w:t>
      </w:r>
      <w:r w:rsidRPr="00EC11CC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 w:rsidR="00025CAC" w:rsidRPr="00EC11CC">
        <w:rPr>
          <w:rFonts w:ascii="Calibri" w:eastAsia="Calibri" w:hAnsi="Calibri" w:cs="Calibri"/>
          <w:color w:val="000000"/>
          <w:sz w:val="24"/>
          <w:szCs w:val="24"/>
        </w:rPr>
        <w:t>Praca magisterska powinna być napisana zgodnie z następującymi wymogami:</w:t>
      </w:r>
    </w:p>
    <w:p w14:paraId="12874CAA" w14:textId="77777777" w:rsidR="00A26D7B" w:rsidRDefault="00025CA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papier biały, format A-4, czcionka Times New Roman lub Calibri nr 12, tekst wyjustowany, odstępy </w:t>
      </w:r>
      <w:r w:rsidRPr="00EC11CC">
        <w:rPr>
          <w:rFonts w:ascii="Calibri" w:eastAsia="Calibri" w:hAnsi="Calibri" w:cs="Calibri"/>
          <w:sz w:val="24"/>
          <w:szCs w:val="24"/>
        </w:rPr>
        <w:t>między wierszami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1,5, początek akapitu – wcięcie 1,25 cm </w:t>
      </w:r>
    </w:p>
    <w:p w14:paraId="6B94D42C" w14:textId="77777777" w:rsidR="00A26D7B" w:rsidRDefault="00025CA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tytuły rozdziałów – wyśrodkowane, czcionka nr 14, pogrubiona, odstęp po tytule 3,0,</w:t>
      </w:r>
    </w:p>
    <w:p w14:paraId="479C8196" w14:textId="77777777" w:rsidR="00A26D7B" w:rsidRDefault="00025CA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marginesy: lewy – 3,5 cm, prawy – 2,0 cm, górny – 2,5 cm, dolny – 2,5 cm,</w:t>
      </w:r>
    </w:p>
    <w:p w14:paraId="5A243D05" w14:textId="77777777" w:rsidR="00A26D7B" w:rsidRDefault="00025CA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numeracja stron u dołu strony pośrodku; strony ponumerowane w sposób ciągły począwszy od spisu treści, z uwzględnieniem stron poprzedzających,</w:t>
      </w:r>
    </w:p>
    <w:p w14:paraId="3B45C760" w14:textId="02A36639" w:rsidR="00A26D7B" w:rsidRDefault="00025CAC">
      <w:pPr>
        <w:pStyle w:val="Normalny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jeden egzemplarz pracy wydrukowany dwustronnie,</w:t>
      </w:r>
    </w:p>
    <w:p w14:paraId="7EFE908D" w14:textId="77777777" w:rsidR="00A26D7B" w:rsidRDefault="00025CAC">
      <w:pPr>
        <w:pStyle w:val="Normalny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oprawa pracy – miękka okładka, bez elementów metalowych (sklejona sposobem termobindowania),</w:t>
      </w:r>
    </w:p>
    <w:p w14:paraId="06FC79E5" w14:textId="77777777" w:rsidR="00A26D7B" w:rsidRDefault="00025CAC">
      <w:pPr>
        <w:pStyle w:val="Normalny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cytowanie piśmiennictwa w tekście  – podaje się w nawiasach okrągłych,  umieszcza się w nich nazwisko autora oraz rok wydania: (Zębaty, 2016); </w:t>
      </w:r>
      <w:r>
        <w:rPr>
          <w:rFonts w:ascii="Calibri" w:eastAsia="Calibri" w:hAnsi="Calibri" w:cs="Calibri"/>
          <w:sz w:val="24"/>
          <w:szCs w:val="24"/>
        </w:rPr>
        <w:br/>
        <w:t>w przypadku gdy w tym samym miejscu cytowanych jest więcej pozycji, to kolejność cytowanych prac w nawiasie jest wg porządku alfabetycznego autorów: (Kowalski, 2015; Ważny, 2017) natomiast gdy cytowana praca ma więcej niż dwóch autorów, to w nawiasie podaje się nazwisko pierwszego autora i „i wsp.” oraz rok (Bernard i wsp., 2018).</w:t>
      </w:r>
    </w:p>
    <w:p w14:paraId="1EDD05A8" w14:textId="77777777" w:rsidR="00A26D7B" w:rsidRDefault="00025CAC">
      <w:pPr>
        <w:pStyle w:val="Normalny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piśmiennictwo sporządza się w porządku alfabetycznym nazwisk autorów stosując następujące rodzaje zapisu:</w:t>
      </w:r>
    </w:p>
    <w:p w14:paraId="202ED21A" w14:textId="77777777" w:rsidR="00A26D7B" w:rsidRDefault="00025CAC">
      <w:pPr>
        <w:pStyle w:val="Normalny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książki:</w:t>
      </w:r>
    </w:p>
    <w:p w14:paraId="3F3F01A4" w14:textId="77777777" w:rsidR="00A26D7B" w:rsidRDefault="00025CA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 Kuch M., Janiszewski M., Mamcarz A.: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Rehabilitacja kardiologiczna.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Wyd. Medical Education, Warszawa 2014 Guzek J.W.: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Patofizjologia człowieka w zarysie</w:t>
      </w:r>
      <w:r>
        <w:rPr>
          <w:rFonts w:ascii="Calibri" w:eastAsia="Calibri" w:hAnsi="Calibri" w:cs="Calibri"/>
          <w:color w:val="000000"/>
          <w:sz w:val="24"/>
          <w:szCs w:val="24"/>
        </w:rPr>
        <w:t>. Wyd. Lek. PZWL,  Warszawa 2005.</w:t>
      </w:r>
    </w:p>
    <w:p w14:paraId="6F2ED461" w14:textId="77777777" w:rsidR="00A26D7B" w:rsidRDefault="00025CAC">
      <w:pPr>
        <w:pStyle w:val="Normalny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rozdziały w dziełach zbiorowych</w:t>
      </w:r>
    </w:p>
    <w:p w14:paraId="72968B57" w14:textId="77777777" w:rsidR="00A26D7B" w:rsidRDefault="00025CAC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160" w:hanging="3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 Gałkowski T.: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Psychologia rehabilitacyjna.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W: Rehabilitacja medyczna pod redakcją A. Kwolka. Wyd. Elsevier Urban&amp;Partner, Wrocław 2013.</w:t>
      </w:r>
    </w:p>
    <w:p w14:paraId="146C7D6C" w14:textId="77777777" w:rsidR="00A26D7B" w:rsidRDefault="00025CAC">
      <w:pPr>
        <w:pStyle w:val="Normalny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artykuły z czasopism:</w:t>
      </w:r>
    </w:p>
    <w:p w14:paraId="2114529B" w14:textId="77777777" w:rsidR="00A26D7B" w:rsidRDefault="00025CAC">
      <w:pPr>
        <w:pStyle w:val="Normalny1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Stecz A., Kiljański M.: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Porównanie sprawności fizycznej fizjoterapeutów z 20-letnim stażem pracy ze sprawnością fizyczną studentów fizjoterapii. </w:t>
      </w:r>
      <w:r>
        <w:rPr>
          <w:rFonts w:ascii="Calibri" w:eastAsia="Calibri" w:hAnsi="Calibri" w:cs="Calibri"/>
          <w:color w:val="000000"/>
          <w:sz w:val="24"/>
          <w:szCs w:val="24"/>
        </w:rPr>
        <w:t>Fizjoterapia Polska 2016, 16(4),</w:t>
      </w:r>
      <w:r>
        <w:rPr>
          <w:rFonts w:ascii="Calibri" w:eastAsia="Calibri" w:hAnsi="Calibri" w:cs="Calibri"/>
          <w:sz w:val="24"/>
          <w:szCs w:val="24"/>
        </w:rPr>
        <w:t xml:space="preserve"> 6-12. </w:t>
      </w:r>
      <w:r>
        <w:rPr>
          <w:rFonts w:ascii="Calibri" w:eastAsia="Calibri" w:hAnsi="Calibri" w:cs="Calibri"/>
          <w:sz w:val="24"/>
          <w:szCs w:val="24"/>
          <w:highlight w:val="white"/>
        </w:rPr>
        <w:t>doi*: 10.7507/1002-1892.201709052</w:t>
      </w:r>
    </w:p>
    <w:p w14:paraId="23B1CAE5" w14:textId="77777777" w:rsidR="00A26D7B" w:rsidRDefault="00025CAC">
      <w:pPr>
        <w:pStyle w:val="Normalny1"/>
        <w:keepNext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Kumor K.: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Zespół Sudecka.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hyperlink r:id="rId8">
        <w:r>
          <w:rPr>
            <w:rFonts w:ascii="Calibri" w:eastAsia="Calibri" w:hAnsi="Calibri" w:cs="Calibri"/>
            <w:color w:val="000000"/>
            <w:sz w:val="24"/>
            <w:szCs w:val="24"/>
            <w:u w:val="single"/>
          </w:rPr>
          <w:t xml:space="preserve">http://fizjoplaner.pl/zespol-sudecka.html. </w:t>
        </w:r>
      </w:hyperlink>
      <w:hyperlink r:id="rId9">
        <w:r>
          <w:rPr>
            <w:rFonts w:ascii="Calibri" w:eastAsia="Calibri" w:hAnsi="Calibri" w:cs="Calibri"/>
            <w:color w:val="000000"/>
            <w:sz w:val="24"/>
            <w:szCs w:val="24"/>
          </w:rPr>
          <w:t>Dostęp 15.02.2017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r.</w:t>
      </w:r>
    </w:p>
    <w:p w14:paraId="76C16AB6" w14:textId="77777777" w:rsidR="00A26D7B" w:rsidRDefault="00A26D7B">
      <w:pPr>
        <w:pStyle w:val="Normalny1"/>
        <w:pBdr>
          <w:top w:val="nil"/>
          <w:left w:val="nil"/>
          <w:bottom w:val="nil"/>
          <w:right w:val="nil"/>
          <w:between w:val="nil"/>
        </w:pBdr>
        <w:ind w:left="1800"/>
        <w:rPr>
          <w:color w:val="000000"/>
          <w:sz w:val="24"/>
          <w:szCs w:val="24"/>
        </w:rPr>
      </w:pPr>
    </w:p>
    <w:p w14:paraId="7527B8CE" w14:textId="77777777" w:rsidR="00A26D7B" w:rsidRDefault="00025CAC">
      <w:pPr>
        <w:pStyle w:val="Normalny1"/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lastRenderedPageBreak/>
        <w:t>Uwaga:</w:t>
      </w:r>
    </w:p>
    <w:p w14:paraId="0FE9BE3C" w14:textId="77777777" w:rsidR="00A26D7B" w:rsidRDefault="00025CAC" w:rsidP="00EC11CC">
      <w:pPr>
        <w:pStyle w:val="Normalny1"/>
        <w:keepNext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Jeżeli liczba autorów pozycji jest większa niż 3, podajemy nazwisko i inicjał imienia pierwszego autora z dopiskiem „i wsp.”</w:t>
      </w:r>
    </w:p>
    <w:p w14:paraId="1533BFF8" w14:textId="77777777" w:rsidR="00A26D7B" w:rsidRPr="00EC11CC" w:rsidRDefault="00025CAC" w:rsidP="00EC11CC">
      <w:pPr>
        <w:pStyle w:val="Normalny1"/>
        <w:keepNext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EC11CC">
        <w:rPr>
          <w:rFonts w:ascii="Calibri" w:eastAsia="Calibri" w:hAnsi="Calibri" w:cs="Calibri"/>
          <w:i/>
          <w:sz w:val="24"/>
          <w:szCs w:val="24"/>
          <w:highlight w:val="white"/>
        </w:rPr>
        <w:t xml:space="preserve">*Podanie oznaczenia </w:t>
      </w:r>
      <w:r w:rsidRPr="00EC11CC">
        <w:rPr>
          <w:rFonts w:ascii="Calibri" w:eastAsia="Calibri" w:hAnsi="Calibri" w:cs="Calibri"/>
          <w:b/>
          <w:i/>
          <w:sz w:val="24"/>
          <w:szCs w:val="24"/>
          <w:highlight w:val="white"/>
        </w:rPr>
        <w:t>DOI</w:t>
      </w:r>
      <w:r w:rsidRPr="00EC11CC"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(ang. digital object identifier) jest konieczne w celu  identyfikacji dokumentu, na który powołuje się student. Oznaczenie DOI funkcjonuje od kilku lat i stosowane jest przez wszystkie większe wydawnictwa zarówno polskie jak i zagraniczne.</w:t>
      </w:r>
    </w:p>
    <w:p w14:paraId="7D583B19" w14:textId="33EF3806" w:rsidR="00EC11CC" w:rsidRDefault="00025CAC" w:rsidP="00F11584">
      <w:pPr>
        <w:pStyle w:val="Normalny1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Wzór oprawy pracy, strony tytułowej oraz oświadczenia studenta określają zarządzenia Rektora.</w:t>
      </w:r>
      <w:r w:rsidR="003C0A71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AEE8F85" w14:textId="1031F45A" w:rsidR="00A26D7B" w:rsidRPr="00F11584" w:rsidRDefault="00F11584" w:rsidP="00F11584">
      <w:pPr>
        <w:numPr>
          <w:ilvl w:val="2"/>
          <w:numId w:val="6"/>
        </w:numPr>
        <w:suppressAutoHyphens w:val="0"/>
        <w:autoSpaceDE w:val="0"/>
        <w:autoSpaceDN w:val="0"/>
        <w:adjustRightInd w:val="0"/>
        <w:spacing w:line="360" w:lineRule="auto"/>
        <w:ind w:leftChars="0" w:left="851" w:firstLineChars="0"/>
        <w:jc w:val="both"/>
        <w:textDirection w:val="lrTb"/>
        <w:textAlignment w:val="auto"/>
        <w:outlineLvl w:val="9"/>
        <w:rPr>
          <w:rFonts w:ascii="Calibri" w:hAnsi="Calibri" w:cs="Arial"/>
          <w:position w:val="0"/>
          <w:szCs w:val="18"/>
        </w:rPr>
      </w:pPr>
      <w:r>
        <w:rPr>
          <w:rFonts w:ascii="Calibri" w:hAnsi="Calibri" w:cs="Arial"/>
          <w:szCs w:val="18"/>
        </w:rPr>
        <w:t>Pracę należy złożyć w dziekanacie w jednym egzemplarzu oraz umieścić elektroniczną wersję pracy w systemie Wirtualna Uczelnia w pliku pdf.</w:t>
      </w:r>
    </w:p>
    <w:p w14:paraId="0D04C3DA" w14:textId="77777777" w:rsidR="00A26D7B" w:rsidRDefault="00A26D7B">
      <w:pPr>
        <w:pStyle w:val="Normalny1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14:paraId="0ADA3034" w14:textId="77777777" w:rsidR="00A26D7B" w:rsidRDefault="00A26D7B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A26D7B" w:rsidSect="00A26D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BCDAF" w14:textId="77777777" w:rsidR="00784F4C" w:rsidRDefault="00784F4C" w:rsidP="008B7384">
      <w:pPr>
        <w:spacing w:line="240" w:lineRule="auto"/>
        <w:ind w:left="0" w:hanging="2"/>
      </w:pPr>
      <w:r>
        <w:separator/>
      </w:r>
    </w:p>
  </w:endnote>
  <w:endnote w:type="continuationSeparator" w:id="0">
    <w:p w14:paraId="1AAA4EE4" w14:textId="77777777" w:rsidR="00784F4C" w:rsidRDefault="00784F4C" w:rsidP="008B73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56981" w14:textId="77777777" w:rsidR="008B7384" w:rsidRDefault="008B7384" w:rsidP="008B7384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68719"/>
      <w:docPartObj>
        <w:docPartGallery w:val="Page Numbers (Bottom of Page)"/>
        <w:docPartUnique/>
      </w:docPartObj>
    </w:sdtPr>
    <w:sdtEndPr/>
    <w:sdtContent>
      <w:p w14:paraId="0DD1D41E" w14:textId="77777777" w:rsidR="008B7384" w:rsidRDefault="00D9036F" w:rsidP="008B7384">
        <w:pPr>
          <w:pStyle w:val="Stopka"/>
          <w:ind w:left="0" w:hanging="2"/>
          <w:jc w:val="center"/>
        </w:pPr>
        <w:r>
          <w:fldChar w:fldCharType="begin"/>
        </w:r>
        <w:r w:rsidR="00B04942">
          <w:instrText xml:space="preserve"> PAGE   \* MERGEFORMAT </w:instrText>
        </w:r>
        <w:r>
          <w:fldChar w:fldCharType="separate"/>
        </w:r>
        <w:r w:rsidR="008A11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5C34AD4" w14:textId="77777777" w:rsidR="008B7384" w:rsidRDefault="008B7384" w:rsidP="008B7384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FBE8D" w14:textId="77777777" w:rsidR="008B7384" w:rsidRDefault="008B7384" w:rsidP="008B7384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CDA8" w14:textId="77777777" w:rsidR="00784F4C" w:rsidRDefault="00784F4C" w:rsidP="008B7384">
      <w:pPr>
        <w:spacing w:line="240" w:lineRule="auto"/>
        <w:ind w:left="0" w:hanging="2"/>
      </w:pPr>
      <w:r>
        <w:separator/>
      </w:r>
    </w:p>
  </w:footnote>
  <w:footnote w:type="continuationSeparator" w:id="0">
    <w:p w14:paraId="13DCA30D" w14:textId="77777777" w:rsidR="00784F4C" w:rsidRDefault="00784F4C" w:rsidP="008B73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F5AF5" w14:textId="77777777" w:rsidR="008B7384" w:rsidRDefault="008B7384" w:rsidP="008B7384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290C" w14:textId="77777777" w:rsidR="008B7384" w:rsidRDefault="008B7384" w:rsidP="008B7384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0A66" w14:textId="77777777" w:rsidR="008B7384" w:rsidRDefault="008B7384" w:rsidP="008B7384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F68"/>
    <w:multiLevelType w:val="multilevel"/>
    <w:tmpl w:val="852A1C76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D4E0C44"/>
    <w:multiLevelType w:val="multilevel"/>
    <w:tmpl w:val="6CAA4BB4"/>
    <w:lvl w:ilvl="0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●"/>
      <w:lvlJc w:val="left"/>
      <w:pPr>
        <w:ind w:left="1647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."/>
      <w:lvlJc w:val="left"/>
      <w:pPr>
        <w:ind w:left="2547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527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687" w:hanging="360"/>
      </w:pPr>
      <w:rPr>
        <w:vertAlign w:val="baseline"/>
      </w:rPr>
    </w:lvl>
  </w:abstractNum>
  <w:abstractNum w:abstractNumId="2" w15:restartNumberingAfterBreak="0">
    <w:nsid w:val="0FD04DED"/>
    <w:multiLevelType w:val="hybridMultilevel"/>
    <w:tmpl w:val="A6688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457AE"/>
    <w:multiLevelType w:val="multilevel"/>
    <w:tmpl w:val="D44E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AE5887"/>
    <w:multiLevelType w:val="hybridMultilevel"/>
    <w:tmpl w:val="EAF205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C82B3F"/>
    <w:multiLevelType w:val="multilevel"/>
    <w:tmpl w:val="56AECCF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3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 w15:restartNumberingAfterBreak="0">
    <w:nsid w:val="305C0500"/>
    <w:multiLevelType w:val="multilevel"/>
    <w:tmpl w:val="0636C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2406B93"/>
    <w:multiLevelType w:val="hybridMultilevel"/>
    <w:tmpl w:val="6EAE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D0174"/>
    <w:multiLevelType w:val="hybridMultilevel"/>
    <w:tmpl w:val="E618E2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065871"/>
    <w:multiLevelType w:val="multilevel"/>
    <w:tmpl w:val="4426F5A6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50ED4B08"/>
    <w:multiLevelType w:val="hybridMultilevel"/>
    <w:tmpl w:val="574A3A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9A459B"/>
    <w:multiLevelType w:val="multilevel"/>
    <w:tmpl w:val="1BCEF98A"/>
    <w:lvl w:ilvl="0">
      <w:start w:val="1"/>
      <w:numFmt w:val="upperRoman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3065507"/>
    <w:multiLevelType w:val="hybridMultilevel"/>
    <w:tmpl w:val="5CF24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C2432"/>
    <w:multiLevelType w:val="multilevel"/>
    <w:tmpl w:val="7C204510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4" w15:restartNumberingAfterBreak="0">
    <w:nsid w:val="5CAA2FF0"/>
    <w:multiLevelType w:val="hybridMultilevel"/>
    <w:tmpl w:val="B2B42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8224E6"/>
    <w:multiLevelType w:val="multilevel"/>
    <w:tmpl w:val="7176386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7430358B"/>
    <w:multiLevelType w:val="multilevel"/>
    <w:tmpl w:val="C72A4C9C"/>
    <w:lvl w:ilvl="0">
      <w:start w:val="1"/>
      <w:numFmt w:val="lowerLetter"/>
      <w:lvlText w:val="%1."/>
      <w:lvlJc w:val="left"/>
      <w:pPr>
        <w:ind w:left="1776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7" w15:restartNumberingAfterBreak="0">
    <w:nsid w:val="77501412"/>
    <w:multiLevelType w:val="hybridMultilevel"/>
    <w:tmpl w:val="17C4FA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224E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C1A4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11"/>
  </w:num>
  <w:num w:numId="5">
    <w:abstractNumId w:val="13"/>
  </w:num>
  <w:num w:numId="6">
    <w:abstractNumId w:val="16"/>
  </w:num>
  <w:num w:numId="7">
    <w:abstractNumId w:val="6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12"/>
  </w:num>
  <w:num w:numId="13">
    <w:abstractNumId w:val="4"/>
  </w:num>
  <w:num w:numId="14">
    <w:abstractNumId w:val="3"/>
  </w:num>
  <w:num w:numId="15">
    <w:abstractNumId w:val="14"/>
  </w:num>
  <w:num w:numId="16">
    <w:abstractNumId w:val="2"/>
  </w:num>
  <w:num w:numId="17">
    <w:abstractNumId w:val="7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D7B"/>
    <w:rsid w:val="00025CAC"/>
    <w:rsid w:val="0009123C"/>
    <w:rsid w:val="00124402"/>
    <w:rsid w:val="00155C2A"/>
    <w:rsid w:val="002849C0"/>
    <w:rsid w:val="003C0A71"/>
    <w:rsid w:val="004062C6"/>
    <w:rsid w:val="004B364C"/>
    <w:rsid w:val="00560340"/>
    <w:rsid w:val="00784F4C"/>
    <w:rsid w:val="0088160C"/>
    <w:rsid w:val="008A11F6"/>
    <w:rsid w:val="008B7384"/>
    <w:rsid w:val="00A14491"/>
    <w:rsid w:val="00A26D7B"/>
    <w:rsid w:val="00B04942"/>
    <w:rsid w:val="00B160B9"/>
    <w:rsid w:val="00B267C4"/>
    <w:rsid w:val="00B96DDE"/>
    <w:rsid w:val="00CB730B"/>
    <w:rsid w:val="00CC3E0C"/>
    <w:rsid w:val="00CE4D27"/>
    <w:rsid w:val="00D4517F"/>
    <w:rsid w:val="00D60D69"/>
    <w:rsid w:val="00D9036F"/>
    <w:rsid w:val="00EB1E4D"/>
    <w:rsid w:val="00EC11CC"/>
    <w:rsid w:val="00F11584"/>
    <w:rsid w:val="00F134D4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B6C"/>
  <w15:docId w15:val="{327C950A-A88D-4F18-8CBF-235AA344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26D7B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rsid w:val="00A26D7B"/>
    <w:pPr>
      <w:keepNext/>
      <w:spacing w:line="360" w:lineRule="auto"/>
      <w:jc w:val="center"/>
    </w:pPr>
    <w:rPr>
      <w:rFonts w:ascii="Calibri" w:hAnsi="Calibri"/>
      <w:b/>
      <w:bCs/>
    </w:rPr>
  </w:style>
  <w:style w:type="paragraph" w:styleId="Nagwek2">
    <w:name w:val="heading 2"/>
    <w:basedOn w:val="Normalny1"/>
    <w:next w:val="Normalny1"/>
    <w:rsid w:val="00A26D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A26D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A26D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A26D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A26D7B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A26D7B"/>
  </w:style>
  <w:style w:type="table" w:customStyle="1" w:styleId="TableNormal">
    <w:name w:val="Table Normal"/>
    <w:rsid w:val="00A26D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rsid w:val="00A26D7B"/>
    <w:pPr>
      <w:jc w:val="center"/>
    </w:pPr>
    <w:rPr>
      <w:rFonts w:ascii="Calibri" w:hAnsi="Calibri"/>
      <w:b/>
      <w:bCs/>
      <w:sz w:val="28"/>
    </w:rPr>
  </w:style>
  <w:style w:type="character" w:styleId="Hipercze">
    <w:name w:val="Hyperlink"/>
    <w:rsid w:val="00A26D7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1"/>
    <w:rsid w:val="00A26D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Mapadokumentu1">
    <w:name w:val="Mapa dokumentu1"/>
    <w:basedOn w:val="Normalny"/>
    <w:rsid w:val="00A26D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rsid w:val="00A26D7B"/>
    <w:rPr>
      <w:rFonts w:ascii="Calibri" w:hAnsi="Calibri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semiHidden/>
    <w:unhideWhenUsed/>
    <w:rsid w:val="00EC11C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Nagwek">
    <w:name w:val="header"/>
    <w:basedOn w:val="Normalny"/>
    <w:link w:val="NagwekZnak"/>
    <w:uiPriority w:val="99"/>
    <w:semiHidden/>
    <w:unhideWhenUsed/>
    <w:rsid w:val="008B738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384"/>
    <w:rPr>
      <w:position w:val="-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738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384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zjoplaner.pl/zespol-sudecka.html.%20Dost%C4%99p%2015.02.201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fizjoplaner.pl/zespol-sudecka.html.%20Dost%C4%99p%2015.02.201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9LxvLqoku0NBGTchu8GqVJob2g==">AMUW2mU9BPw24hktAmy86a41ZnzDvfrQyDbhf3UI7fBkeNfajtkOTD/uf591nijAiTXEcA4lcaWxyYblo5BWfWdRN1M/sshBWVKPCXHGGyr8Sf8Rs7LqJCsn5vTOGsU7ZdO9Y7A4vOhD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Goldman Jarosław</dc:creator>
  <cp:lastModifiedBy>Bukowska Elżbieta</cp:lastModifiedBy>
  <cp:revision>15</cp:revision>
  <dcterms:created xsi:type="dcterms:W3CDTF">2021-09-21T07:14:00Z</dcterms:created>
  <dcterms:modified xsi:type="dcterms:W3CDTF">2026-04-24T07:26:00Z</dcterms:modified>
</cp:coreProperties>
</file>